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2CF" w:rsidRDefault="002942CF" w:rsidP="002942C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Уроки мужества в музее</w:t>
      </w:r>
    </w:p>
    <w:p w:rsidR="002942CF" w:rsidRDefault="002942CF" w:rsidP="002942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февраля  </w:t>
      </w:r>
      <w:r>
        <w:rPr>
          <w:rFonts w:ascii="Times New Roman" w:hAnsi="Times New Roman" w:cs="Times New Roman"/>
          <w:sz w:val="28"/>
          <w:szCs w:val="28"/>
        </w:rPr>
        <w:t xml:space="preserve">2015 года </w:t>
      </w:r>
      <w:r>
        <w:rPr>
          <w:rFonts w:ascii="Times New Roman" w:hAnsi="Times New Roman" w:cs="Times New Roman"/>
          <w:sz w:val="28"/>
          <w:szCs w:val="28"/>
        </w:rPr>
        <w:t xml:space="preserve">с воспитанниками  7 класса (воспитатель Юдин Ю.А.)  в Музее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края  проведен урок мужества « Мы насмерть стояли у стен  Сталинграда». Ильина Надежда Владимировна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провела  лекцию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показ, посвященную Сталинградской битве. </w:t>
      </w:r>
      <w:r>
        <w:rPr>
          <w:rFonts w:ascii="Times New Roman" w:hAnsi="Times New Roman" w:cs="Times New Roman"/>
          <w:sz w:val="28"/>
          <w:szCs w:val="28"/>
        </w:rPr>
        <w:t>Кадеты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поражены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стойкости и мужеству наших советских солдат, стоявших насмерть за каждую пядь русской земли.</w:t>
      </w:r>
    </w:p>
    <w:p w:rsidR="003D2F3A" w:rsidRDefault="003D2F3A"/>
    <w:sectPr w:rsidR="003D2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20E"/>
    <w:rsid w:val="002942CF"/>
    <w:rsid w:val="003A1D9D"/>
    <w:rsid w:val="003D2F3A"/>
    <w:rsid w:val="006775C7"/>
    <w:rsid w:val="00CF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2015-02-16T07:01:00Z</dcterms:created>
  <dcterms:modified xsi:type="dcterms:W3CDTF">2015-02-16T07:03:00Z</dcterms:modified>
</cp:coreProperties>
</file>